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B3" w:rsidRDefault="002E79B3" w:rsidP="000C54FA">
      <w:pPr>
        <w:spacing w:after="120" w:line="360" w:lineRule="auto"/>
        <w:jc w:val="right"/>
        <w:rPr>
          <w:rFonts w:ascii="Calibri" w:eastAsia="Calibri" w:hAnsi="Calibri" w:cs="Calibri"/>
          <w:sz w:val="20"/>
          <w:szCs w:val="20"/>
          <w:lang w:val="en-GB"/>
        </w:rPr>
      </w:pPr>
    </w:p>
    <w:p w:rsidR="000C54FA" w:rsidRPr="00E174A6" w:rsidRDefault="001C53D5" w:rsidP="000C54FA">
      <w:pPr>
        <w:spacing w:after="120" w:line="360" w:lineRule="auto"/>
        <w:jc w:val="right"/>
        <w:rPr>
          <w:rFonts w:ascii="Calibri" w:hAnsi="Calibri"/>
          <w:sz w:val="20"/>
          <w:szCs w:val="20"/>
          <w:lang w:val="en-US"/>
        </w:rPr>
      </w:pPr>
      <w:r w:rsidRPr="002E7F5A">
        <w:rPr>
          <w:rFonts w:ascii="Calibri" w:eastAsia="Calibri" w:hAnsi="Calibri" w:cs="Calibri"/>
          <w:sz w:val="20"/>
          <w:szCs w:val="20"/>
          <w:lang w:val="en-GB"/>
        </w:rPr>
        <w:t xml:space="preserve">To send 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>by email</w:t>
      </w:r>
      <w:r w:rsidRPr="002E7F5A">
        <w:rPr>
          <w:rFonts w:ascii="Calibri" w:eastAsia="Calibri" w:hAnsi="Calibri" w:cs="Calibri"/>
          <w:sz w:val="20"/>
          <w:szCs w:val="20"/>
          <w:lang w:val="en-GB"/>
        </w:rPr>
        <w:t xml:space="preserve"> to:</w:t>
      </w:r>
    </w:p>
    <w:p w:rsidR="000C54FA" w:rsidRPr="00E174A6" w:rsidRDefault="001C53D5" w:rsidP="000C54FA">
      <w:pPr>
        <w:spacing w:after="120" w:line="360" w:lineRule="auto"/>
        <w:jc w:val="right"/>
        <w:rPr>
          <w:rFonts w:ascii="Calibri" w:hAnsi="Calibri"/>
          <w:i/>
          <w:iCs/>
          <w:sz w:val="20"/>
          <w:szCs w:val="20"/>
          <w:lang w:val="en-US"/>
        </w:rPr>
      </w:pPr>
      <w:r w:rsidRPr="002E7F5A">
        <w:rPr>
          <w:rFonts w:ascii="Calibri" w:eastAsia="Calibri" w:hAnsi="Calibri" w:cs="Calibri"/>
          <w:i/>
          <w:iCs/>
          <w:sz w:val="20"/>
          <w:szCs w:val="20"/>
          <w:lang w:val="en-GB"/>
        </w:rPr>
        <w:t>Ital</w:t>
      </w:r>
      <w:r w:rsidR="00E174A6">
        <w:rPr>
          <w:rFonts w:ascii="Calibri" w:eastAsia="Calibri" w:hAnsi="Calibri" w:cs="Calibri"/>
          <w:i/>
          <w:iCs/>
          <w:sz w:val="20"/>
          <w:szCs w:val="20"/>
          <w:lang w:val="en-GB"/>
        </w:rPr>
        <w:t>ia</w:t>
      </w:r>
      <w:r w:rsidRPr="002E7F5A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</w:t>
      </w:r>
      <w:proofErr w:type="spellStart"/>
      <w:r w:rsidR="00E174A6">
        <w:rPr>
          <w:rFonts w:ascii="Calibri" w:eastAsia="Calibri" w:hAnsi="Calibri" w:cs="Calibri"/>
          <w:i/>
          <w:iCs/>
          <w:sz w:val="20"/>
          <w:szCs w:val="20"/>
          <w:lang w:val="en-GB"/>
        </w:rPr>
        <w:t>Startup</w:t>
      </w:r>
      <w:proofErr w:type="spellEnd"/>
      <w:r w:rsidRPr="002E7F5A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</w:t>
      </w:r>
      <w:proofErr w:type="spellStart"/>
      <w:r w:rsidRPr="002E7F5A">
        <w:rPr>
          <w:rFonts w:ascii="Calibri" w:eastAsia="Calibri" w:hAnsi="Calibri" w:cs="Calibri"/>
          <w:i/>
          <w:iCs/>
          <w:sz w:val="20"/>
          <w:szCs w:val="20"/>
          <w:lang w:val="en-GB"/>
        </w:rPr>
        <w:t>Visa</w:t>
      </w:r>
      <w:r w:rsidR="00970536">
        <w:rPr>
          <w:rFonts w:ascii="Calibri" w:eastAsia="Calibri" w:hAnsi="Calibri" w:cs="Calibri"/>
          <w:i/>
          <w:iCs/>
          <w:sz w:val="20"/>
          <w:szCs w:val="20"/>
          <w:lang w:val="en-GB"/>
        </w:rPr>
        <w:t>&amp;Hub</w:t>
      </w:r>
      <w:proofErr w:type="spellEnd"/>
      <w:r w:rsidRPr="002E7F5A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Committee</w:t>
      </w:r>
      <w:r w:rsidR="00E174A6">
        <w:rPr>
          <w:rFonts w:ascii="Calibri" w:eastAsia="Calibri" w:hAnsi="Calibri" w:cs="Calibri"/>
          <w:i/>
          <w:iCs/>
          <w:sz w:val="20"/>
          <w:szCs w:val="20"/>
          <w:lang w:val="en-GB"/>
        </w:rPr>
        <w:t xml:space="preserve"> (</w:t>
      </w:r>
      <w:r w:rsidR="00970536">
        <w:rPr>
          <w:rFonts w:ascii="Calibri" w:eastAsia="Calibri" w:hAnsi="Calibri" w:cs="Calibri"/>
          <w:i/>
          <w:iCs/>
          <w:sz w:val="20"/>
          <w:szCs w:val="20"/>
          <w:lang w:val="en-GB"/>
        </w:rPr>
        <w:t>italiastartup</w:t>
      </w:r>
      <w:r w:rsidR="005C38C1">
        <w:rPr>
          <w:rFonts w:ascii="Calibri" w:eastAsia="Calibri" w:hAnsi="Calibri" w:cs="Calibri"/>
          <w:i/>
          <w:iCs/>
          <w:sz w:val="20"/>
          <w:szCs w:val="20"/>
          <w:lang w:val="en-GB"/>
        </w:rPr>
        <w:t>visa</w:t>
      </w:r>
      <w:r w:rsidR="00E174A6">
        <w:rPr>
          <w:rFonts w:ascii="Calibri" w:eastAsia="Calibri" w:hAnsi="Calibri" w:cs="Calibri"/>
          <w:i/>
          <w:iCs/>
          <w:sz w:val="20"/>
          <w:szCs w:val="20"/>
          <w:lang w:val="en-GB"/>
        </w:rPr>
        <w:t>@mise.gov.it)</w:t>
      </w:r>
    </w:p>
    <w:p w:rsidR="000C54FA" w:rsidRPr="00E174A6" w:rsidRDefault="000C54FA" w:rsidP="000C54FA">
      <w:pPr>
        <w:spacing w:after="120" w:line="360" w:lineRule="auto"/>
        <w:jc w:val="center"/>
        <w:rPr>
          <w:rFonts w:ascii="Calibri" w:hAnsi="Calibri"/>
          <w:b/>
          <w:u w:val="single"/>
          <w:lang w:val="en-US"/>
        </w:rPr>
      </w:pPr>
    </w:p>
    <w:p w:rsidR="000C54FA" w:rsidRPr="00E174A6" w:rsidRDefault="001C53D5" w:rsidP="000C54FA">
      <w:pPr>
        <w:spacing w:after="120" w:line="360" w:lineRule="auto"/>
        <w:jc w:val="center"/>
        <w:rPr>
          <w:rFonts w:ascii="Calibri" w:hAnsi="Calibri"/>
          <w:b/>
          <w:lang w:val="en-US"/>
        </w:rPr>
      </w:pPr>
      <w:r w:rsidRPr="002E7F5A">
        <w:rPr>
          <w:rFonts w:ascii="Calibri" w:eastAsia="Calibri" w:hAnsi="Calibri" w:cs="Calibri"/>
          <w:b/>
          <w:bCs/>
          <w:lang w:val="en-GB"/>
        </w:rPr>
        <w:t xml:space="preserve">UNDERTAKING BY CERTIFIED INNOVATIVE </w:t>
      </w:r>
      <w:r w:rsidR="00E174A6">
        <w:rPr>
          <w:rFonts w:ascii="Calibri" w:eastAsia="Calibri" w:hAnsi="Calibri" w:cs="Calibri"/>
          <w:b/>
          <w:bCs/>
          <w:lang w:val="en-GB"/>
        </w:rPr>
        <w:t>STARTUP</w:t>
      </w:r>
      <w:r w:rsidRPr="002E7F5A">
        <w:rPr>
          <w:rFonts w:ascii="Calibri" w:eastAsia="Calibri" w:hAnsi="Calibri" w:cs="Calibri"/>
          <w:b/>
          <w:bCs/>
          <w:lang w:val="en-GB"/>
        </w:rPr>
        <w:t xml:space="preserve"> INCUBATOR</w:t>
      </w:r>
    </w:p>
    <w:p w:rsidR="000C54FA" w:rsidRPr="00E174A6" w:rsidRDefault="00E174A6" w:rsidP="000C54FA">
      <w:pPr>
        <w:spacing w:after="120" w:line="36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GB"/>
        </w:rPr>
        <w:t>WITH REGARD</w:t>
      </w:r>
      <w:r w:rsidR="001C53D5" w:rsidRPr="001C53D5">
        <w:rPr>
          <w:rFonts w:ascii="Calibri" w:hAnsi="Calibri"/>
          <w:sz w:val="20"/>
          <w:szCs w:val="20"/>
          <w:lang w:val="en-GB"/>
        </w:rPr>
        <w:t xml:space="preserve"> to Decree Law 179 of 18 October 2012 </w:t>
      </w:r>
      <w:r>
        <w:rPr>
          <w:rFonts w:ascii="Calibri" w:hAnsi="Calibri"/>
          <w:sz w:val="20"/>
          <w:szCs w:val="20"/>
          <w:lang w:val="en-GB"/>
        </w:rPr>
        <w:t>regard</w:t>
      </w:r>
      <w:r w:rsidR="001C53D5" w:rsidRPr="001C53D5">
        <w:rPr>
          <w:rFonts w:ascii="Calibri" w:hAnsi="Calibri"/>
          <w:sz w:val="20"/>
          <w:szCs w:val="20"/>
          <w:lang w:val="en-GB"/>
        </w:rPr>
        <w:t>ing “Additional urgent measures for the growth of the country”, confirmed with amendments by Law 221 of 17 December 2012 (hereinafter Law 221/2012), published in Official Journal no. 294 of 18 December 2012;</w:t>
      </w:r>
    </w:p>
    <w:p w:rsidR="000C54FA" w:rsidRPr="00E174A6" w:rsidRDefault="00E174A6" w:rsidP="000C54FA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GB"/>
        </w:rPr>
        <w:t>WITH REGARD</w:t>
      </w:r>
      <w:r w:rsidR="001C53D5" w:rsidRPr="001C53D5">
        <w:rPr>
          <w:rFonts w:ascii="Calibri" w:hAnsi="Calibri"/>
          <w:sz w:val="20"/>
          <w:szCs w:val="20"/>
          <w:lang w:val="en-GB"/>
        </w:rPr>
        <w:t xml:space="preserve">, in particular, to Section 9, </w:t>
      </w:r>
      <w:r w:rsidR="004D00D5">
        <w:rPr>
          <w:rFonts w:ascii="Calibri" w:hAnsi="Calibri"/>
          <w:sz w:val="20"/>
          <w:szCs w:val="20"/>
          <w:lang w:val="en-GB"/>
        </w:rPr>
        <w:t>Article</w:t>
      </w:r>
      <w:r w:rsidR="001C53D5" w:rsidRPr="001C53D5">
        <w:rPr>
          <w:rFonts w:ascii="Calibri" w:hAnsi="Calibri"/>
          <w:sz w:val="20"/>
          <w:szCs w:val="20"/>
          <w:lang w:val="en-GB"/>
        </w:rPr>
        <w:t xml:space="preserve">s 25 to 32 of Law 221/2012 governing “Measures for the creation and development of innovative </w:t>
      </w:r>
      <w:r>
        <w:rPr>
          <w:rFonts w:ascii="Calibri" w:hAnsi="Calibri"/>
          <w:sz w:val="20"/>
          <w:szCs w:val="20"/>
          <w:lang w:val="en-GB"/>
        </w:rPr>
        <w:t>startup</w:t>
      </w:r>
      <w:r w:rsidR="001C53D5" w:rsidRPr="001C53D5">
        <w:rPr>
          <w:rFonts w:ascii="Calibri" w:hAnsi="Calibri"/>
          <w:sz w:val="20"/>
          <w:szCs w:val="20"/>
          <w:lang w:val="en-GB"/>
        </w:rPr>
        <w:t xml:space="preserve"> enterprises”;</w:t>
      </w:r>
    </w:p>
    <w:p w:rsidR="000C54FA" w:rsidRPr="00E174A6" w:rsidRDefault="00E174A6" w:rsidP="000C54FA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ArialMT"/>
          <w:sz w:val="20"/>
          <w:szCs w:val="20"/>
          <w:lang w:val="en-US" w:bidi="it-IT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>WITH REGARD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to </w:t>
      </w:r>
      <w:r w:rsidR="004D00D5">
        <w:rPr>
          <w:rFonts w:ascii="Calibri" w:eastAsia="Calibri" w:hAnsi="Calibri" w:cs="Calibri"/>
          <w:sz w:val="20"/>
          <w:szCs w:val="20"/>
          <w:lang w:val="en-GB"/>
        </w:rPr>
        <w:t>Article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>2, clause 2, letter e)</w:t>
      </w:r>
      <w:r w:rsidR="00FD5F7E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>of the Decree on Immigration Flows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 xml:space="preserve"> 2016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(Prime Minister</w:t>
      </w:r>
      <w:r>
        <w:rPr>
          <w:rFonts w:ascii="Calibri" w:eastAsia="Calibri" w:hAnsi="Calibri" w:cs="Calibri"/>
          <w:sz w:val="20"/>
          <w:szCs w:val="20"/>
          <w:lang w:val="en-GB"/>
        </w:rPr>
        <w:t>ial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Decree of 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>14</w:t>
      </w:r>
      <w:r w:rsidR="00FD5F7E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>Decem</w:t>
      </w:r>
      <w:r w:rsidR="00FD5F7E" w:rsidRPr="001C53D5">
        <w:rPr>
          <w:rFonts w:ascii="Calibri" w:eastAsia="Calibri" w:hAnsi="Calibri" w:cs="Calibri"/>
          <w:sz w:val="20"/>
          <w:szCs w:val="20"/>
          <w:lang w:val="en-GB"/>
        </w:rPr>
        <w:t xml:space="preserve">ber 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>2015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), which envisages the entry of 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 xml:space="preserve">non-EU </w:t>
      </w:r>
      <w:r w:rsidR="004D00D5">
        <w:rPr>
          <w:rFonts w:ascii="Calibri" w:eastAsia="Calibri" w:hAnsi="Calibri" w:cs="Calibri"/>
          <w:sz w:val="20"/>
          <w:szCs w:val="20"/>
          <w:lang w:val="en-GB"/>
        </w:rPr>
        <w:t>nationals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to establish 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innovative </w:t>
      </w:r>
      <w:r>
        <w:rPr>
          <w:rFonts w:ascii="Calibri" w:eastAsia="Calibri" w:hAnsi="Calibri" w:cs="Calibri"/>
          <w:sz w:val="20"/>
          <w:szCs w:val="20"/>
          <w:lang w:val="en-GB"/>
        </w:rPr>
        <w:t>startups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pursuant to Law 221/2012, where the requirements envisaged by that law are satisfied and where said </w:t>
      </w:r>
      <w:r w:rsidR="004D00D5">
        <w:rPr>
          <w:rFonts w:ascii="Calibri" w:eastAsia="Calibri" w:hAnsi="Calibri" w:cs="Calibri"/>
          <w:sz w:val="20"/>
          <w:szCs w:val="20"/>
          <w:lang w:val="en-GB"/>
        </w:rPr>
        <w:t>foreign nationals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will have self-employment status with the enterprise concerned;</w:t>
      </w:r>
    </w:p>
    <w:p w:rsidR="000C54FA" w:rsidRPr="00E174A6" w:rsidRDefault="00E174A6" w:rsidP="000C54F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  <w:lang w:val="en-US" w:bidi="it-IT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>WITH REGARD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to the guidelines issued on </w:t>
      </w:r>
      <w:r w:rsidR="00074D27">
        <w:rPr>
          <w:rFonts w:ascii="Calibri" w:eastAsia="Calibri" w:hAnsi="Calibri" w:cs="Calibri"/>
          <w:sz w:val="20"/>
          <w:szCs w:val="20"/>
          <w:lang w:val="en-GB"/>
        </w:rPr>
        <w:t>24 June 2014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by the Ministry </w:t>
      </w:r>
      <w:r>
        <w:rPr>
          <w:rFonts w:ascii="Calibri" w:eastAsia="Calibri" w:hAnsi="Calibri" w:cs="Calibri"/>
          <w:sz w:val="20"/>
          <w:szCs w:val="20"/>
          <w:lang w:val="en-GB"/>
        </w:rPr>
        <w:t>of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Economic Development in agreement with the Ministry of Foreign Affairs, the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 xml:space="preserve">Ministry of </w:t>
      </w:r>
      <w:r>
        <w:rPr>
          <w:rFonts w:ascii="Calibri" w:eastAsia="Calibri" w:hAnsi="Calibri" w:cs="Calibri"/>
          <w:sz w:val="20"/>
          <w:szCs w:val="20"/>
          <w:lang w:val="en-GB"/>
        </w:rPr>
        <w:t>Interior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and the 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 xml:space="preserve">Ministry of </w:t>
      </w:r>
      <w:r>
        <w:rPr>
          <w:rFonts w:ascii="Calibri" w:eastAsia="Calibri" w:hAnsi="Calibri" w:cs="Calibri"/>
          <w:sz w:val="20"/>
          <w:szCs w:val="20"/>
          <w:lang w:val="en-GB"/>
        </w:rPr>
        <w:t>Labour</w:t>
      </w:r>
      <w:r w:rsidR="00FD5F7E">
        <w:rPr>
          <w:rFonts w:ascii="Calibri" w:eastAsia="Calibri" w:hAnsi="Calibri" w:cs="Calibri"/>
          <w:sz w:val="20"/>
          <w:szCs w:val="20"/>
          <w:lang w:val="en-GB"/>
        </w:rPr>
        <w:t xml:space="preserve"> and Social Policies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>;</w:t>
      </w:r>
    </w:p>
    <w:p w:rsidR="000C54FA" w:rsidRPr="00E174A6" w:rsidRDefault="00E174A6" w:rsidP="000C54F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/>
          <w:sz w:val="20"/>
          <w:szCs w:val="20"/>
          <w:lang w:val="en-US" w:bidi="it-IT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>WITH REGARD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to the Ministry of Economic Development's Departmental Decree of</w:t>
      </w:r>
      <w:r w:rsidR="00074D27">
        <w:rPr>
          <w:rFonts w:ascii="Calibri" w:eastAsia="Calibri" w:hAnsi="Calibri" w:cs="Calibri"/>
          <w:sz w:val="20"/>
          <w:szCs w:val="20"/>
          <w:lang w:val="en-GB"/>
        </w:rPr>
        <w:t xml:space="preserve"> 24 March 2014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establish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ing, in that same Ministry, an </w:t>
      </w:r>
      <w:r w:rsidR="003960F8">
        <w:rPr>
          <w:rFonts w:ascii="Calibri" w:eastAsia="Calibri" w:hAnsi="Calibri" w:cs="Calibri"/>
          <w:sz w:val="20"/>
          <w:szCs w:val="20"/>
          <w:lang w:val="en-GB"/>
        </w:rPr>
        <w:t>“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>Ital</w:t>
      </w:r>
      <w:r>
        <w:rPr>
          <w:rFonts w:ascii="Calibri" w:eastAsia="Calibri" w:hAnsi="Calibri" w:cs="Calibri"/>
          <w:sz w:val="20"/>
          <w:szCs w:val="20"/>
          <w:lang w:val="en-GB"/>
        </w:rPr>
        <w:t>ia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n-GB"/>
        </w:rPr>
        <w:t>Startup Visa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Committee</w:t>
      </w:r>
      <w:r w:rsidR="003960F8">
        <w:rPr>
          <w:rFonts w:ascii="Calibri" w:eastAsia="Calibri" w:hAnsi="Calibri" w:cs="Calibri"/>
          <w:sz w:val="20"/>
          <w:szCs w:val="20"/>
          <w:lang w:val="en-GB"/>
        </w:rPr>
        <w:t>”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 xml:space="preserve">, then renamed </w:t>
      </w:r>
      <w:r w:rsidR="003960F8">
        <w:rPr>
          <w:rFonts w:ascii="Calibri" w:eastAsia="Calibri" w:hAnsi="Calibri" w:cs="Calibri"/>
          <w:sz w:val="20"/>
          <w:szCs w:val="20"/>
          <w:lang w:val="en-GB"/>
        </w:rPr>
        <w:t>“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 xml:space="preserve">Italia </w:t>
      </w:r>
      <w:proofErr w:type="spellStart"/>
      <w:r w:rsidR="00970536">
        <w:rPr>
          <w:rFonts w:ascii="Calibri" w:eastAsia="Calibri" w:hAnsi="Calibri" w:cs="Calibri"/>
          <w:sz w:val="20"/>
          <w:szCs w:val="20"/>
          <w:lang w:val="en-GB"/>
        </w:rPr>
        <w:t>Startup</w:t>
      </w:r>
      <w:proofErr w:type="spellEnd"/>
      <w:r w:rsidR="00970536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="00970536">
        <w:rPr>
          <w:rFonts w:ascii="Calibri" w:eastAsia="Calibri" w:hAnsi="Calibri" w:cs="Calibri"/>
          <w:sz w:val="20"/>
          <w:szCs w:val="20"/>
          <w:lang w:val="en-GB"/>
        </w:rPr>
        <w:t>Visa&amp;Hub</w:t>
      </w:r>
      <w:proofErr w:type="spellEnd"/>
      <w:r w:rsidR="00970536">
        <w:rPr>
          <w:rFonts w:ascii="Calibri" w:eastAsia="Calibri" w:hAnsi="Calibri" w:cs="Calibri"/>
          <w:sz w:val="20"/>
          <w:szCs w:val="20"/>
          <w:lang w:val="en-GB"/>
        </w:rPr>
        <w:t xml:space="preserve"> Committee</w:t>
      </w:r>
      <w:r w:rsidR="003960F8">
        <w:rPr>
          <w:rFonts w:ascii="Calibri" w:eastAsia="Calibri" w:hAnsi="Calibri" w:cs="Calibri"/>
          <w:sz w:val="20"/>
          <w:szCs w:val="20"/>
          <w:lang w:val="en-GB"/>
        </w:rPr>
        <w:t>”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 xml:space="preserve"> after the launch of the Italia Startup Hub programme (</w:t>
      </w:r>
      <w:r w:rsidR="003960F8">
        <w:rPr>
          <w:rFonts w:ascii="Calibri" w:eastAsia="Calibri" w:hAnsi="Calibri" w:cs="Calibri"/>
          <w:sz w:val="20"/>
          <w:szCs w:val="20"/>
          <w:lang w:val="en-GB"/>
        </w:rPr>
        <w:t>Prime Ministerial Decree 11 December 2014, known as “Decree on Immigration Flows 2015)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>;</w:t>
      </w:r>
    </w:p>
    <w:p w:rsidR="000C54FA" w:rsidRPr="00FD5F7E" w:rsidRDefault="00E174A6" w:rsidP="005C38C1">
      <w:pPr>
        <w:spacing w:after="240" w:line="360" w:lineRule="auto"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>WITH REGARD</w:t>
      </w:r>
      <w:r w:rsidR="004D00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to </w:t>
      </w:r>
      <w:r w:rsidR="00FB2914" w:rsidRPr="001C53D5">
        <w:rPr>
          <w:rFonts w:ascii="Calibri" w:hAnsi="Calibri"/>
          <w:sz w:val="20"/>
          <w:szCs w:val="20"/>
          <w:lang w:val="en-GB"/>
        </w:rPr>
        <w:t xml:space="preserve">the application and documentation submitted on </w:t>
      </w:r>
      <w:proofErr w:type="spellStart"/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dd</w:t>
      </w:r>
      <w:proofErr w:type="spellEnd"/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/mm/</w:t>
      </w:r>
      <w:proofErr w:type="spellStart"/>
      <w:r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yy</w:t>
      </w:r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yy</w:t>
      </w:r>
      <w:proofErr w:type="spellEnd"/>
      <w:r w:rsidR="00FB2914" w:rsidRPr="001C53D5">
        <w:rPr>
          <w:rFonts w:ascii="Calibri" w:hAnsi="Calibri"/>
          <w:sz w:val="20"/>
          <w:szCs w:val="20"/>
          <w:lang w:val="en-GB"/>
        </w:rPr>
        <w:t xml:space="preserve"> by </w:t>
      </w:r>
      <w:r w:rsidR="00E479EC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First N</w:t>
      </w:r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 xml:space="preserve">ame </w:t>
      </w:r>
      <w:r w:rsidR="00E479EC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 xml:space="preserve">and </w:t>
      </w:r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Surname</w:t>
      </w:r>
      <w:r w:rsidR="00FB2914" w:rsidRPr="001C53D5">
        <w:rPr>
          <w:rFonts w:ascii="Calibri" w:hAnsi="Calibri"/>
          <w:sz w:val="20"/>
          <w:szCs w:val="20"/>
          <w:lang w:val="en-GB"/>
        </w:rPr>
        <w:t xml:space="preserve">, born in </w:t>
      </w:r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town/city (country)</w:t>
      </w:r>
      <w:r w:rsidR="00FB2914" w:rsidRPr="001C53D5">
        <w:rPr>
          <w:rFonts w:ascii="Calibri" w:hAnsi="Calibri"/>
          <w:sz w:val="20"/>
          <w:szCs w:val="20"/>
          <w:lang w:val="en-GB"/>
        </w:rPr>
        <w:t xml:space="preserve"> on </w:t>
      </w:r>
      <w:proofErr w:type="spellStart"/>
      <w:r w:rsidR="00FB2914" w:rsidRPr="00A56C12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dd</w:t>
      </w:r>
      <w:proofErr w:type="spellEnd"/>
      <w:r w:rsidR="00FB2914" w:rsidRPr="00A56C12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/mm/</w:t>
      </w:r>
      <w:proofErr w:type="spellStart"/>
      <w:r w:rsidR="00E116DA" w:rsidRPr="00FD5F7E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yyyy</w:t>
      </w:r>
      <w:proofErr w:type="spellEnd"/>
      <w:r w:rsidR="00FB2914" w:rsidRPr="002A3B03">
        <w:rPr>
          <w:rFonts w:ascii="Calibri" w:hAnsi="Calibri"/>
          <w:sz w:val="20"/>
          <w:szCs w:val="20"/>
          <w:lang w:val="en-GB"/>
        </w:rPr>
        <w:t xml:space="preserve">, </w:t>
      </w:r>
      <w:r w:rsidR="00FB2914" w:rsidRPr="007D3F5E">
        <w:rPr>
          <w:rFonts w:ascii="Calibri" w:hAnsi="Calibri"/>
          <w:sz w:val="20"/>
          <w:szCs w:val="20"/>
          <w:lang w:val="en-GB"/>
        </w:rPr>
        <w:t xml:space="preserve">of citizenship </w:t>
      </w:r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country</w:t>
      </w:r>
      <w:r w:rsidR="00E479EC">
        <w:rPr>
          <w:rFonts w:ascii="Calibri" w:hAnsi="Calibri"/>
          <w:sz w:val="20"/>
          <w:szCs w:val="20"/>
          <w:lang w:val="en-GB"/>
        </w:rPr>
        <w:t xml:space="preserve">, </w:t>
      </w:r>
      <w:r w:rsidR="00FB2914" w:rsidRPr="001C53D5">
        <w:rPr>
          <w:rFonts w:ascii="Calibri" w:hAnsi="Calibri"/>
          <w:sz w:val="20"/>
          <w:szCs w:val="20"/>
          <w:lang w:val="en-GB"/>
        </w:rPr>
        <w:t xml:space="preserve">resident in </w:t>
      </w:r>
      <w:r w:rsidR="00FB2914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town/city (country)</w:t>
      </w:r>
      <w:r w:rsidR="00FB2914" w:rsidRPr="00E174A6">
        <w:rPr>
          <w:rFonts w:ascii="Calibri" w:hAnsi="Calibri"/>
          <w:sz w:val="20"/>
          <w:szCs w:val="20"/>
          <w:lang w:val="en-US"/>
        </w:rPr>
        <w:t xml:space="preserve">, </w:t>
      </w:r>
      <w:r w:rsidR="00FB2914" w:rsidRPr="001C53D5">
        <w:rPr>
          <w:rFonts w:ascii="Calibri" w:hAnsi="Calibri"/>
          <w:sz w:val="20"/>
          <w:szCs w:val="20"/>
          <w:lang w:val="en-GB"/>
        </w:rPr>
        <w:t xml:space="preserve">identity document/passport no. </w:t>
      </w:r>
      <w:proofErr w:type="spellStart"/>
      <w:r w:rsidR="001C53D5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yyy</w:t>
      </w:r>
      <w:proofErr w:type="spellEnd"/>
      <w:r w:rsidR="001C53D5" w:rsidRPr="001C53D5">
        <w:rPr>
          <w:rFonts w:ascii="Calibri" w:hAnsi="Calibri"/>
          <w:sz w:val="20"/>
          <w:szCs w:val="20"/>
          <w:lang w:val="en-GB"/>
        </w:rPr>
        <w:t xml:space="preserve">, issued on </w:t>
      </w:r>
      <w:proofErr w:type="spellStart"/>
      <w:r w:rsidR="001C53D5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dd</w:t>
      </w:r>
      <w:proofErr w:type="spellEnd"/>
      <w:r w:rsidR="001C53D5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/mm/</w:t>
      </w:r>
      <w:proofErr w:type="spellStart"/>
      <w:r w:rsidR="00E116DA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yy</w:t>
      </w:r>
      <w:r w:rsidR="001C53D5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yy</w:t>
      </w:r>
      <w:proofErr w:type="spellEnd"/>
      <w:r w:rsidR="005C38C1">
        <w:rPr>
          <w:rFonts w:ascii="Calibri" w:hAnsi="Calibri"/>
          <w:sz w:val="20"/>
          <w:szCs w:val="20"/>
          <w:lang w:val="en-GB"/>
        </w:rPr>
        <w:t>.</w:t>
      </w:r>
    </w:p>
    <w:p w:rsidR="000C54FA" w:rsidRPr="00E174A6" w:rsidRDefault="001C53D5" w:rsidP="000C54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1C53D5">
        <w:rPr>
          <w:rFonts w:ascii="Calibri" w:hAnsi="Calibri"/>
          <w:sz w:val="20"/>
          <w:szCs w:val="20"/>
          <w:lang w:val="en-GB"/>
        </w:rPr>
        <w:t xml:space="preserve">The undersigned </w:t>
      </w:r>
      <w:r w:rsidR="00403CCE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First n</w:t>
      </w:r>
      <w:r w:rsidR="00E174A6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ame</w:t>
      </w:r>
      <w:r w:rsidR="00E479EC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 xml:space="preserve"> and</w:t>
      </w:r>
      <w:r w:rsidR="00E174A6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 xml:space="preserve"> Surname</w:t>
      </w:r>
      <w:r w:rsidR="00E479EC">
        <w:rPr>
          <w:rFonts w:ascii="Calibri" w:hAnsi="Calibri"/>
          <w:sz w:val="20"/>
          <w:szCs w:val="20"/>
          <w:lang w:val="en-GB"/>
        </w:rPr>
        <w:t>,</w:t>
      </w:r>
      <w:r w:rsidRPr="001C53D5">
        <w:rPr>
          <w:rFonts w:ascii="Calibri" w:hAnsi="Calibri"/>
          <w:sz w:val="20"/>
          <w:szCs w:val="20"/>
          <w:lang w:val="en-GB"/>
        </w:rPr>
        <w:t xml:space="preserve"> born in </w:t>
      </w:r>
      <w:r w:rsidRPr="00E479EC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town/city (country)</w:t>
      </w:r>
      <w:r w:rsidRPr="001C53D5">
        <w:rPr>
          <w:rFonts w:ascii="Calibri" w:hAnsi="Calibri"/>
          <w:sz w:val="20"/>
          <w:szCs w:val="20"/>
          <w:lang w:val="en-GB"/>
        </w:rPr>
        <w:t xml:space="preserve"> on </w:t>
      </w:r>
      <w:proofErr w:type="spellStart"/>
      <w:r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dd</w:t>
      </w:r>
      <w:proofErr w:type="spellEnd"/>
      <w:r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/mm/year</w:t>
      </w:r>
      <w:r w:rsidR="004D00D5">
        <w:rPr>
          <w:rFonts w:ascii="Calibri" w:hAnsi="Calibri"/>
          <w:sz w:val="20"/>
          <w:szCs w:val="20"/>
          <w:lang w:val="en-GB"/>
        </w:rPr>
        <w:t>,</w:t>
      </w:r>
      <w:r w:rsidRPr="001C53D5">
        <w:rPr>
          <w:rFonts w:ascii="Calibri" w:hAnsi="Calibri"/>
          <w:sz w:val="20"/>
          <w:szCs w:val="20"/>
          <w:lang w:val="en-GB"/>
        </w:rPr>
        <w:t xml:space="preserve"> legal representative of certified incubator</w:t>
      </w:r>
      <w:r w:rsidR="00E479EC">
        <w:rPr>
          <w:rFonts w:ascii="Calibri" w:hAnsi="Calibri"/>
          <w:sz w:val="20"/>
          <w:szCs w:val="20"/>
          <w:lang w:val="en-GB"/>
        </w:rPr>
        <w:t xml:space="preserve"> </w:t>
      </w:r>
      <w:r w:rsidR="00403CCE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n</w:t>
      </w:r>
      <w:r w:rsidR="00E479EC" w:rsidRPr="00E479EC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ame of the incubator</w:t>
      </w:r>
      <w:r w:rsidRPr="001C53D5">
        <w:rPr>
          <w:rFonts w:ascii="Calibri" w:hAnsi="Calibri"/>
          <w:sz w:val="20"/>
          <w:szCs w:val="20"/>
          <w:lang w:val="en-GB"/>
        </w:rPr>
        <w:t xml:space="preserve"> (hereinafter “incubator”), registered in the </w:t>
      </w:r>
      <w:r w:rsidR="00E174A6">
        <w:rPr>
          <w:rFonts w:ascii="Calibri" w:hAnsi="Calibri"/>
          <w:sz w:val="20"/>
          <w:szCs w:val="20"/>
          <w:lang w:val="en-GB"/>
        </w:rPr>
        <w:t>dedicated</w:t>
      </w:r>
      <w:r w:rsidRPr="001C53D5">
        <w:rPr>
          <w:rFonts w:ascii="Calibri" w:hAnsi="Calibri"/>
          <w:sz w:val="20"/>
          <w:szCs w:val="20"/>
          <w:lang w:val="en-GB"/>
        </w:rPr>
        <w:t xml:space="preserve"> section of the Business Register of the Chamber of Commerce of </w:t>
      </w:r>
      <w:r w:rsidR="00E174A6" w:rsidRPr="006B65D9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city</w:t>
      </w:r>
      <w:r w:rsidRPr="001C53D5">
        <w:rPr>
          <w:rFonts w:ascii="Calibri" w:hAnsi="Calibri"/>
          <w:sz w:val="20"/>
          <w:szCs w:val="20"/>
          <w:lang w:val="en-GB"/>
        </w:rPr>
        <w:t xml:space="preserve">, in full knowledge of the criminal consequences of any false statements </w:t>
      </w:r>
      <w:r w:rsidR="002E7F5A" w:rsidRPr="007D3F5E">
        <w:rPr>
          <w:rFonts w:ascii="Calibri" w:hAnsi="Calibri"/>
          <w:sz w:val="20"/>
          <w:szCs w:val="20"/>
          <w:lang w:val="en-GB"/>
        </w:rPr>
        <w:t>(</w:t>
      </w:r>
      <w:r w:rsidRPr="007D3F5E">
        <w:rPr>
          <w:rFonts w:ascii="Calibri" w:hAnsi="Calibri"/>
          <w:sz w:val="20"/>
          <w:szCs w:val="20"/>
          <w:lang w:val="en-GB"/>
        </w:rPr>
        <w:t xml:space="preserve">under </w:t>
      </w:r>
      <w:r w:rsidR="004D00D5" w:rsidRPr="007D3F5E">
        <w:rPr>
          <w:rFonts w:ascii="Calibri" w:hAnsi="Calibri"/>
          <w:sz w:val="20"/>
          <w:szCs w:val="20"/>
          <w:lang w:val="en-GB"/>
        </w:rPr>
        <w:t>Article</w:t>
      </w:r>
      <w:r w:rsidRPr="007D3F5E">
        <w:rPr>
          <w:rFonts w:ascii="Calibri" w:hAnsi="Calibri"/>
          <w:sz w:val="20"/>
          <w:szCs w:val="20"/>
          <w:lang w:val="en-GB"/>
        </w:rPr>
        <w:t xml:space="preserve">s 71 and 72 of Presidential Decree 445 of 28 December 2000 </w:t>
      </w:r>
      <w:r w:rsidR="004D00D5" w:rsidRPr="007D3F5E">
        <w:rPr>
          <w:rFonts w:ascii="Calibri" w:hAnsi="Calibri"/>
          <w:sz w:val="20"/>
          <w:szCs w:val="20"/>
          <w:lang w:val="en-GB"/>
        </w:rPr>
        <w:t>–</w:t>
      </w:r>
      <w:r w:rsidRPr="007D3F5E">
        <w:rPr>
          <w:rFonts w:ascii="Calibri" w:hAnsi="Calibri"/>
          <w:sz w:val="20"/>
          <w:szCs w:val="20"/>
          <w:lang w:val="en-GB"/>
        </w:rPr>
        <w:t xml:space="preserve"> Single Te</w:t>
      </w:r>
      <w:r w:rsidR="004D00D5" w:rsidRPr="007D3F5E">
        <w:rPr>
          <w:rFonts w:ascii="Calibri" w:hAnsi="Calibri"/>
          <w:sz w:val="20"/>
          <w:szCs w:val="20"/>
          <w:lang w:val="en-GB"/>
        </w:rPr>
        <w:t>x</w:t>
      </w:r>
      <w:r w:rsidRPr="007D3F5E">
        <w:rPr>
          <w:rFonts w:ascii="Calibri" w:hAnsi="Calibri"/>
          <w:sz w:val="20"/>
          <w:szCs w:val="20"/>
          <w:lang w:val="en-GB"/>
        </w:rPr>
        <w:t>t of legislative provisions and regulations governing administrative documentation</w:t>
      </w:r>
      <w:r w:rsidR="002E7F5A" w:rsidRPr="007D3F5E">
        <w:rPr>
          <w:rFonts w:ascii="Calibri" w:hAnsi="Calibri"/>
          <w:sz w:val="20"/>
          <w:szCs w:val="20"/>
          <w:lang w:val="en-GB"/>
        </w:rPr>
        <w:t>)</w:t>
      </w:r>
      <w:r w:rsidRPr="007D3F5E">
        <w:rPr>
          <w:rFonts w:ascii="Calibri" w:hAnsi="Calibri"/>
          <w:sz w:val="20"/>
          <w:szCs w:val="20"/>
          <w:lang w:val="en-GB"/>
        </w:rPr>
        <w:t>, with</w:t>
      </w:r>
      <w:r w:rsidRPr="001C53D5">
        <w:rPr>
          <w:rFonts w:ascii="Calibri" w:hAnsi="Calibri"/>
          <w:sz w:val="20"/>
          <w:szCs w:val="20"/>
          <w:lang w:val="en-GB"/>
        </w:rPr>
        <w:t xml:space="preserve"> regard to the application submitted by the above-mentioned </w:t>
      </w:r>
      <w:r w:rsidR="00970536">
        <w:rPr>
          <w:rFonts w:ascii="Calibri" w:hAnsi="Calibri"/>
          <w:sz w:val="20"/>
          <w:szCs w:val="20"/>
          <w:lang w:val="en-GB"/>
        </w:rPr>
        <w:t xml:space="preserve">non-EU </w:t>
      </w:r>
      <w:r w:rsidR="004D00D5">
        <w:rPr>
          <w:rFonts w:ascii="Calibri" w:hAnsi="Calibri"/>
          <w:sz w:val="20"/>
          <w:szCs w:val="20"/>
          <w:lang w:val="en-GB"/>
        </w:rPr>
        <w:t>national</w:t>
      </w:r>
      <w:r w:rsidR="00C85972">
        <w:rPr>
          <w:rFonts w:ascii="Calibri" w:hAnsi="Calibri"/>
          <w:sz w:val="20"/>
          <w:szCs w:val="20"/>
          <w:lang w:val="en-GB"/>
        </w:rPr>
        <w:t xml:space="preserve"> </w:t>
      </w:r>
      <w:r w:rsidRPr="001C53D5">
        <w:rPr>
          <w:rFonts w:ascii="Calibri" w:hAnsi="Calibri"/>
          <w:sz w:val="20"/>
          <w:szCs w:val="20"/>
          <w:lang w:val="en-GB"/>
        </w:rPr>
        <w:t>(hereinafter applicant), hereby declare</w:t>
      </w:r>
      <w:r w:rsidR="004D00D5">
        <w:rPr>
          <w:rFonts w:ascii="Calibri" w:hAnsi="Calibri"/>
          <w:sz w:val="20"/>
          <w:szCs w:val="20"/>
          <w:lang w:val="en-GB"/>
        </w:rPr>
        <w:t>s</w:t>
      </w:r>
      <w:r w:rsidRPr="001C53D5">
        <w:rPr>
          <w:rFonts w:ascii="Calibri" w:hAnsi="Calibri"/>
          <w:sz w:val="20"/>
          <w:szCs w:val="20"/>
          <w:lang w:val="en-GB"/>
        </w:rPr>
        <w:t xml:space="preserve"> the following:</w:t>
      </w:r>
    </w:p>
    <w:p w:rsidR="000C54FA" w:rsidRPr="00E174A6" w:rsidRDefault="001C53D5" w:rsidP="000C54FA">
      <w:pPr>
        <w:pStyle w:val="Elencoacolori-Colore11"/>
        <w:numPr>
          <w:ilvl w:val="0"/>
          <w:numId w:val="1"/>
        </w:numPr>
        <w:spacing w:after="120" w:line="360" w:lineRule="auto"/>
        <w:jc w:val="both"/>
        <w:rPr>
          <w:color w:val="000000"/>
          <w:sz w:val="20"/>
          <w:szCs w:val="20"/>
          <w:lang w:val="en-US"/>
        </w:rPr>
      </w:pPr>
      <w:r w:rsidRPr="001C53D5">
        <w:rPr>
          <w:rFonts w:cs="Calibri"/>
          <w:color w:val="000000"/>
          <w:sz w:val="20"/>
          <w:szCs w:val="20"/>
          <w:lang w:val="en-GB"/>
        </w:rPr>
        <w:t xml:space="preserve">That the innovative </w:t>
      </w:r>
      <w:r w:rsidR="00E174A6">
        <w:rPr>
          <w:rFonts w:cs="Calibri"/>
          <w:color w:val="000000"/>
          <w:sz w:val="20"/>
          <w:szCs w:val="20"/>
          <w:lang w:val="en-GB"/>
        </w:rPr>
        <w:t>startup</w:t>
      </w:r>
      <w:r w:rsidRPr="001C53D5">
        <w:rPr>
          <w:rFonts w:cs="Calibri"/>
          <w:color w:val="000000"/>
          <w:sz w:val="20"/>
          <w:szCs w:val="20"/>
          <w:lang w:val="en-GB"/>
        </w:rPr>
        <w:t xml:space="preserve"> project submitted by the applicant was authorised for the </w:t>
      </w:r>
      <w:r w:rsidR="005C38C1">
        <w:rPr>
          <w:rFonts w:cs="Calibri"/>
          <w:color w:val="000000"/>
          <w:sz w:val="20"/>
          <w:szCs w:val="20"/>
          <w:lang w:val="en-GB"/>
        </w:rPr>
        <w:t>incubation</w:t>
      </w:r>
      <w:r w:rsidR="005C38C1" w:rsidRPr="001C53D5">
        <w:rPr>
          <w:rFonts w:cs="Calibri"/>
          <w:color w:val="000000"/>
          <w:sz w:val="20"/>
          <w:szCs w:val="20"/>
          <w:lang w:val="en-GB"/>
        </w:rPr>
        <w:t xml:space="preserve"> </w:t>
      </w:r>
      <w:r w:rsidRPr="001C53D5">
        <w:rPr>
          <w:rFonts w:cs="Calibri"/>
          <w:color w:val="000000"/>
          <w:sz w:val="20"/>
          <w:szCs w:val="20"/>
          <w:lang w:val="en-GB"/>
        </w:rPr>
        <w:t xml:space="preserve">process on </w:t>
      </w:r>
      <w:proofErr w:type="spellStart"/>
      <w:r w:rsidR="00E479EC" w:rsidRPr="00E94F5E">
        <w:rPr>
          <w:rFonts w:cs="Calibri"/>
          <w:i/>
          <w:sz w:val="20"/>
          <w:szCs w:val="20"/>
          <w:highlight w:val="lightGray"/>
          <w:u w:val="single"/>
          <w:lang w:val="en-GB"/>
        </w:rPr>
        <w:t>dd</w:t>
      </w:r>
      <w:proofErr w:type="spellEnd"/>
      <w:r w:rsidR="00E479EC" w:rsidRPr="00E94F5E">
        <w:rPr>
          <w:rFonts w:cs="Calibri"/>
          <w:i/>
          <w:sz w:val="20"/>
          <w:szCs w:val="20"/>
          <w:highlight w:val="lightGray"/>
          <w:u w:val="single"/>
          <w:lang w:val="en-GB"/>
        </w:rPr>
        <w:t>/mm/</w:t>
      </w:r>
      <w:proofErr w:type="spellStart"/>
      <w:r w:rsidR="00E94F5E" w:rsidRPr="00E94F5E">
        <w:rPr>
          <w:rFonts w:cs="Calibri"/>
          <w:i/>
          <w:sz w:val="20"/>
          <w:szCs w:val="20"/>
          <w:highlight w:val="lightGray"/>
          <w:u w:val="single"/>
          <w:lang w:val="en-GB"/>
        </w:rPr>
        <w:t>y</w:t>
      </w:r>
      <w:r w:rsidR="00E94F5E" w:rsidRPr="00FD5F7E">
        <w:rPr>
          <w:rFonts w:cs="Calibri"/>
          <w:i/>
          <w:sz w:val="20"/>
          <w:szCs w:val="20"/>
          <w:highlight w:val="lightGray"/>
          <w:u w:val="single"/>
          <w:lang w:val="en-GB"/>
        </w:rPr>
        <w:t>yyy</w:t>
      </w:r>
      <w:proofErr w:type="spellEnd"/>
      <w:r w:rsidR="00E94F5E" w:rsidRPr="001C53D5">
        <w:rPr>
          <w:rFonts w:cs="Calibri"/>
          <w:color w:val="000000"/>
          <w:sz w:val="20"/>
          <w:szCs w:val="20"/>
          <w:lang w:val="en-GB"/>
        </w:rPr>
        <w:t xml:space="preserve"> </w:t>
      </w:r>
      <w:r w:rsidRPr="001C53D5">
        <w:rPr>
          <w:rFonts w:cs="Calibri"/>
          <w:color w:val="000000"/>
          <w:sz w:val="20"/>
          <w:szCs w:val="20"/>
          <w:lang w:val="en-GB"/>
        </w:rPr>
        <w:t xml:space="preserve">by </w:t>
      </w:r>
      <w:r w:rsidR="00403CCE">
        <w:rPr>
          <w:rFonts w:cs="Calibri"/>
          <w:i/>
          <w:sz w:val="20"/>
          <w:szCs w:val="20"/>
          <w:highlight w:val="lightGray"/>
          <w:u w:val="single"/>
          <w:lang w:val="en-GB"/>
        </w:rPr>
        <w:t>n</w:t>
      </w:r>
      <w:r w:rsidR="00E479EC" w:rsidRPr="00E479EC">
        <w:rPr>
          <w:rFonts w:cs="Calibri"/>
          <w:i/>
          <w:sz w:val="20"/>
          <w:szCs w:val="20"/>
          <w:highlight w:val="lightGray"/>
          <w:u w:val="single"/>
          <w:lang w:val="en-GB"/>
        </w:rPr>
        <w:t>ame of the decision-making body</w:t>
      </w:r>
      <w:r w:rsidRPr="001C53D5">
        <w:rPr>
          <w:rFonts w:cs="Calibri"/>
          <w:color w:val="000000"/>
          <w:sz w:val="20"/>
          <w:szCs w:val="20"/>
          <w:lang w:val="en-GB"/>
        </w:rPr>
        <w:t xml:space="preserve"> (give the name of the decision-making body of the certified incubator, </w:t>
      </w:r>
      <w:r w:rsidR="00C85972" w:rsidRPr="001C53D5">
        <w:rPr>
          <w:rFonts w:cs="Calibri"/>
          <w:color w:val="000000"/>
          <w:sz w:val="20"/>
          <w:szCs w:val="20"/>
          <w:lang w:val="en-GB"/>
        </w:rPr>
        <w:t>e.g.</w:t>
      </w:r>
      <w:r w:rsidRPr="001C53D5">
        <w:rPr>
          <w:rFonts w:cs="Calibri"/>
          <w:color w:val="000000"/>
          <w:sz w:val="20"/>
          <w:szCs w:val="20"/>
          <w:lang w:val="en-GB"/>
        </w:rPr>
        <w:t xml:space="preserve"> assessment committee, board of directors, general manager, CEO or similar);</w:t>
      </w:r>
    </w:p>
    <w:p w:rsidR="000C54FA" w:rsidRPr="00E174A6" w:rsidRDefault="001C53D5" w:rsidP="000C54FA">
      <w:pPr>
        <w:pStyle w:val="Elencoacolori-Colore11"/>
        <w:numPr>
          <w:ilvl w:val="0"/>
          <w:numId w:val="1"/>
        </w:numPr>
        <w:spacing w:after="120" w:line="360" w:lineRule="auto"/>
        <w:jc w:val="both"/>
        <w:rPr>
          <w:sz w:val="20"/>
          <w:szCs w:val="20"/>
          <w:lang w:val="en-US"/>
        </w:rPr>
      </w:pPr>
      <w:r w:rsidRPr="001C53D5">
        <w:rPr>
          <w:sz w:val="20"/>
          <w:szCs w:val="20"/>
          <w:lang w:val="en-GB"/>
        </w:rPr>
        <w:lastRenderedPageBreak/>
        <w:t xml:space="preserve">That the incubator intends to formalise (or formalised on </w:t>
      </w:r>
      <w:proofErr w:type="spellStart"/>
      <w:r w:rsidRPr="006B65D9">
        <w:rPr>
          <w:rFonts w:cs="Calibri"/>
          <w:i/>
          <w:sz w:val="20"/>
          <w:szCs w:val="20"/>
          <w:highlight w:val="lightGray"/>
          <w:u w:val="single"/>
          <w:lang w:val="en-GB" w:eastAsia="it-IT"/>
        </w:rPr>
        <w:t>dd</w:t>
      </w:r>
      <w:proofErr w:type="spellEnd"/>
      <w:r w:rsidRPr="006B65D9">
        <w:rPr>
          <w:rFonts w:cs="Calibri"/>
          <w:i/>
          <w:sz w:val="20"/>
          <w:szCs w:val="20"/>
          <w:highlight w:val="lightGray"/>
          <w:u w:val="single"/>
          <w:lang w:val="en-GB" w:eastAsia="it-IT"/>
        </w:rPr>
        <w:t>/mm/</w:t>
      </w:r>
      <w:proofErr w:type="spellStart"/>
      <w:r w:rsidRPr="006B65D9">
        <w:rPr>
          <w:rFonts w:cs="Calibri"/>
          <w:i/>
          <w:sz w:val="20"/>
          <w:szCs w:val="20"/>
          <w:highlight w:val="lightGray"/>
          <w:u w:val="single"/>
          <w:lang w:val="en-GB" w:eastAsia="it-IT"/>
        </w:rPr>
        <w:t>yyyy</w:t>
      </w:r>
      <w:proofErr w:type="spellEnd"/>
      <w:r w:rsidR="004D00D5">
        <w:rPr>
          <w:sz w:val="20"/>
          <w:szCs w:val="20"/>
          <w:lang w:val="en-GB"/>
        </w:rPr>
        <w:t>)</w:t>
      </w:r>
      <w:r w:rsidRPr="001C53D5">
        <w:rPr>
          <w:sz w:val="20"/>
          <w:szCs w:val="20"/>
          <w:lang w:val="en-GB"/>
        </w:rPr>
        <w:t xml:space="preserve"> an agreement/contract with the applicant, establishing an </w:t>
      </w:r>
      <w:r w:rsidRPr="00E7222C">
        <w:rPr>
          <w:sz w:val="20"/>
          <w:szCs w:val="20"/>
          <w:lang w:val="en-GB"/>
        </w:rPr>
        <w:t xml:space="preserve">incubation </w:t>
      </w:r>
      <w:r w:rsidR="003C28BF" w:rsidRPr="00E7222C">
        <w:rPr>
          <w:sz w:val="20"/>
          <w:szCs w:val="20"/>
          <w:lang w:val="en-GB"/>
        </w:rPr>
        <w:t>period</w:t>
      </w:r>
      <w:r w:rsidRPr="001C53D5">
        <w:rPr>
          <w:sz w:val="20"/>
          <w:szCs w:val="20"/>
          <w:lang w:val="en-GB"/>
        </w:rPr>
        <w:t xml:space="preserve"> of</w:t>
      </w:r>
      <w:r w:rsidR="00970536">
        <w:rPr>
          <w:sz w:val="20"/>
          <w:szCs w:val="20"/>
          <w:lang w:val="en-GB"/>
        </w:rPr>
        <w:t xml:space="preserve"> </w:t>
      </w:r>
      <w:r w:rsidR="00B54C11">
        <w:rPr>
          <w:rFonts w:cs="Calibri"/>
          <w:i/>
          <w:sz w:val="20"/>
          <w:szCs w:val="20"/>
          <w:highlight w:val="lightGray"/>
          <w:u w:val="single"/>
          <w:lang w:val="en-GB" w:eastAsia="it-IT"/>
        </w:rPr>
        <w:t>number of months</w:t>
      </w:r>
      <w:r w:rsidR="00970536">
        <w:rPr>
          <w:rFonts w:cs="Calibri"/>
          <w:sz w:val="20"/>
          <w:szCs w:val="20"/>
          <w:lang w:val="en-GB" w:eastAsia="it-IT"/>
        </w:rPr>
        <w:t xml:space="preserve"> t</w:t>
      </w:r>
      <w:r w:rsidR="003C28BF" w:rsidRPr="00E7222C">
        <w:rPr>
          <w:rFonts w:cs="Calibri"/>
          <w:sz w:val="20"/>
          <w:szCs w:val="20"/>
          <w:lang w:val="en-GB" w:eastAsia="it-IT"/>
        </w:rPr>
        <w:t xml:space="preserve">o take place in </w:t>
      </w:r>
      <w:r w:rsidR="003C28BF" w:rsidRPr="003C28BF">
        <w:rPr>
          <w:rFonts w:cs="Calibri"/>
          <w:i/>
          <w:sz w:val="20"/>
          <w:szCs w:val="20"/>
          <w:highlight w:val="lightGray"/>
          <w:u w:val="single"/>
          <w:lang w:val="en-GB" w:eastAsia="it-IT"/>
        </w:rPr>
        <w:t>town/city (province)</w:t>
      </w:r>
      <w:r w:rsidRPr="00E7222C">
        <w:rPr>
          <w:sz w:val="20"/>
          <w:szCs w:val="20"/>
          <w:lang w:val="en-GB"/>
        </w:rPr>
        <w:t>.</w:t>
      </w:r>
    </w:p>
    <w:p w:rsidR="004D00D5" w:rsidRDefault="004D00D5" w:rsidP="000C54FA">
      <w:pPr>
        <w:spacing w:after="120" w:line="360" w:lineRule="auto"/>
        <w:jc w:val="both"/>
        <w:rPr>
          <w:rFonts w:ascii="Calibri" w:hAnsi="Calibri"/>
          <w:sz w:val="20"/>
          <w:szCs w:val="20"/>
          <w:lang w:val="en-GB"/>
        </w:rPr>
      </w:pPr>
    </w:p>
    <w:p w:rsidR="000C54FA" w:rsidRPr="00E174A6" w:rsidRDefault="001C53D5" w:rsidP="000C54FA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1C53D5">
        <w:rPr>
          <w:rFonts w:ascii="Calibri" w:hAnsi="Calibri"/>
          <w:sz w:val="20"/>
          <w:szCs w:val="20"/>
          <w:lang w:val="en-GB"/>
        </w:rPr>
        <w:t xml:space="preserve">The undersigned also undertakes to notify the 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>Ital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>ia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="00E174A6">
        <w:rPr>
          <w:rFonts w:ascii="Calibri" w:eastAsia="Calibri" w:hAnsi="Calibri" w:cs="Calibri"/>
          <w:sz w:val="20"/>
          <w:szCs w:val="20"/>
          <w:lang w:val="en-GB"/>
        </w:rPr>
        <w:t>Startup</w:t>
      </w:r>
      <w:proofErr w:type="spellEnd"/>
      <w:r w:rsidR="00E174A6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="00E174A6">
        <w:rPr>
          <w:rFonts w:ascii="Calibri" w:eastAsia="Calibri" w:hAnsi="Calibri" w:cs="Calibri"/>
          <w:sz w:val="20"/>
          <w:szCs w:val="20"/>
          <w:lang w:val="en-GB"/>
        </w:rPr>
        <w:t>Visa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>&amp;Hub</w:t>
      </w:r>
      <w:proofErr w:type="spellEnd"/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Committee at the Ministry of Economic Development</w:t>
      </w:r>
      <w:r w:rsidRPr="001C53D5">
        <w:rPr>
          <w:rFonts w:ascii="Calibri" w:eastAsia="Calibri" w:hAnsi="Calibri" w:cs="Calibri"/>
          <w:color w:val="000000"/>
          <w:sz w:val="20"/>
          <w:szCs w:val="20"/>
          <w:lang w:val="en-GB"/>
        </w:rPr>
        <w:t xml:space="preserve"> if the above-mentioned contract is cancelled before the established expiry date, in accordance with the Guidelines. </w:t>
      </w:r>
    </w:p>
    <w:p w:rsidR="007D3F5E" w:rsidRDefault="007D3F5E" w:rsidP="000C54FA">
      <w:pPr>
        <w:spacing w:after="120" w:line="36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GB"/>
        </w:rPr>
      </w:pPr>
    </w:p>
    <w:p w:rsidR="000C54FA" w:rsidRPr="00E174A6" w:rsidRDefault="001C53D5" w:rsidP="000C54FA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1C53D5">
        <w:rPr>
          <w:rFonts w:ascii="Calibri" w:eastAsia="Calibri" w:hAnsi="Calibri" w:cs="Calibri"/>
          <w:color w:val="000000"/>
          <w:sz w:val="20"/>
          <w:szCs w:val="20"/>
          <w:lang w:val="en-GB"/>
        </w:rPr>
        <w:t>Annex:</w:t>
      </w:r>
    </w:p>
    <w:p w:rsidR="000C54FA" w:rsidRPr="00E7222C" w:rsidRDefault="00EA30D5" w:rsidP="003C28BF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val="en-GB"/>
        </w:rPr>
        <w:t>d</w:t>
      </w:r>
      <w:r w:rsidR="001C53D5" w:rsidRPr="001C53D5">
        <w:rPr>
          <w:rFonts w:ascii="Calibri" w:eastAsia="Calibri" w:hAnsi="Calibri" w:cs="Calibri"/>
          <w:color w:val="000000"/>
          <w:sz w:val="20"/>
          <w:szCs w:val="20"/>
          <w:lang w:val="en-GB"/>
        </w:rPr>
        <w:t>escription of the project (attach business plan and/or</w:t>
      </w:r>
      <w:r w:rsidR="00164BC4">
        <w:rPr>
          <w:rFonts w:ascii="Calibri" w:eastAsia="Calibri" w:hAnsi="Calibri" w:cs="Calibri"/>
          <w:color w:val="000000"/>
          <w:sz w:val="20"/>
          <w:szCs w:val="20"/>
          <w:lang w:val="en-GB"/>
        </w:rPr>
        <w:t xml:space="preserve"> any other</w:t>
      </w:r>
      <w:r w:rsidR="001C53D5" w:rsidRPr="001C53D5">
        <w:rPr>
          <w:rFonts w:ascii="Calibri" w:eastAsia="Calibri" w:hAnsi="Calibri" w:cs="Calibri"/>
          <w:color w:val="000000"/>
          <w:sz w:val="20"/>
          <w:szCs w:val="20"/>
          <w:lang w:val="en-GB"/>
        </w:rPr>
        <w:t xml:space="preserve"> introduct</w:t>
      </w:r>
      <w:r w:rsidR="00164BC4">
        <w:rPr>
          <w:rFonts w:ascii="Calibri" w:eastAsia="Calibri" w:hAnsi="Calibri" w:cs="Calibri"/>
          <w:color w:val="000000"/>
          <w:sz w:val="20"/>
          <w:szCs w:val="20"/>
          <w:lang w:val="en-GB"/>
        </w:rPr>
        <w:t>ory</w:t>
      </w:r>
      <w:r w:rsidR="001C53D5" w:rsidRPr="001C53D5">
        <w:rPr>
          <w:rFonts w:ascii="Calibri" w:eastAsia="Calibri" w:hAnsi="Calibri" w:cs="Calibri"/>
          <w:color w:val="000000"/>
          <w:sz w:val="20"/>
          <w:szCs w:val="20"/>
          <w:lang w:val="en-GB"/>
        </w:rPr>
        <w:t xml:space="preserve"> documents sent to the </w:t>
      </w:r>
      <w:r w:rsidR="001C53D5" w:rsidRPr="00E7222C">
        <w:rPr>
          <w:rFonts w:ascii="Calibri" w:eastAsia="Calibri" w:hAnsi="Calibri" w:cs="Calibri"/>
          <w:color w:val="000000"/>
          <w:sz w:val="20"/>
          <w:szCs w:val="20"/>
          <w:lang w:val="en-GB"/>
        </w:rPr>
        <w:t>incubator for the entry application)</w:t>
      </w:r>
      <w:r>
        <w:rPr>
          <w:rFonts w:ascii="Calibri" w:eastAsia="Calibri" w:hAnsi="Calibri" w:cs="Calibri"/>
          <w:color w:val="000000"/>
          <w:sz w:val="20"/>
          <w:szCs w:val="20"/>
          <w:lang w:val="en-GB"/>
        </w:rPr>
        <w:t>;</w:t>
      </w:r>
    </w:p>
    <w:p w:rsidR="003C28BF" w:rsidRPr="00FD5F7E" w:rsidRDefault="00EA30D5" w:rsidP="003C28BF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val="en-GB"/>
        </w:rPr>
        <w:t>copy of a valid passport;</w:t>
      </w:r>
    </w:p>
    <w:p w:rsidR="00E116DA" w:rsidRPr="00E116DA" w:rsidRDefault="00E116DA" w:rsidP="00E116DA">
      <w:pPr>
        <w:numPr>
          <w:ilvl w:val="0"/>
          <w:numId w:val="3"/>
        </w:numPr>
        <w:spacing w:after="120" w:line="36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val="en-GB"/>
        </w:rPr>
        <w:t>CV (optional, for statistical purpose only)</w:t>
      </w:r>
      <w:r w:rsidR="00F960CE">
        <w:rPr>
          <w:rFonts w:ascii="Calibri" w:eastAsia="Calibri" w:hAnsi="Calibri" w:cs="Calibri"/>
          <w:color w:val="000000"/>
          <w:sz w:val="20"/>
          <w:szCs w:val="20"/>
          <w:lang w:val="en-GB"/>
        </w:rPr>
        <w:t>.</w:t>
      </w:r>
    </w:p>
    <w:p w:rsidR="007D3F5E" w:rsidRDefault="007D3F5E" w:rsidP="000C54FA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:rsidR="000C54FA" w:rsidRPr="00E174A6" w:rsidRDefault="001C53D5" w:rsidP="000C54FA">
      <w:pPr>
        <w:spacing w:after="120" w:line="360" w:lineRule="auto"/>
        <w:jc w:val="both"/>
        <w:rPr>
          <w:rFonts w:ascii="Calibri" w:hAnsi="Calibri"/>
          <w:sz w:val="20"/>
          <w:szCs w:val="20"/>
          <w:lang w:val="en-US"/>
        </w:rPr>
      </w:pP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This statement is 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>hereby</w:t>
      </w:r>
      <w:r w:rsidR="00164BC4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 xml:space="preserve">provided to the 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>Ital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>ia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="00E174A6">
        <w:rPr>
          <w:rFonts w:ascii="Calibri" w:eastAsia="Calibri" w:hAnsi="Calibri" w:cs="Calibri"/>
          <w:sz w:val="20"/>
          <w:szCs w:val="20"/>
          <w:lang w:val="en-GB"/>
        </w:rPr>
        <w:t>Startup</w:t>
      </w:r>
      <w:proofErr w:type="spellEnd"/>
      <w:r w:rsidR="00E174A6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="00E174A6">
        <w:rPr>
          <w:rFonts w:ascii="Calibri" w:eastAsia="Calibri" w:hAnsi="Calibri" w:cs="Calibri"/>
          <w:sz w:val="20"/>
          <w:szCs w:val="20"/>
          <w:lang w:val="en-GB"/>
        </w:rPr>
        <w:t>Visa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>&amp;Hub</w:t>
      </w:r>
      <w:proofErr w:type="spellEnd"/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Committee at the Ministry of Economic Development</w:t>
      </w:r>
      <w:r w:rsidR="005116D1">
        <w:rPr>
          <w:rFonts w:ascii="Calibri" w:eastAsia="Calibri" w:hAnsi="Calibri" w:cs="Calibri"/>
          <w:sz w:val="20"/>
          <w:szCs w:val="20"/>
          <w:lang w:val="en-GB"/>
        </w:rPr>
        <w:t>,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so that </w:t>
      </w:r>
      <w:r w:rsidR="00164BC4">
        <w:rPr>
          <w:rFonts w:ascii="Calibri" w:eastAsia="Calibri" w:hAnsi="Calibri" w:cs="Calibri"/>
          <w:sz w:val="20"/>
          <w:szCs w:val="20"/>
          <w:lang w:val="en-GB"/>
        </w:rPr>
        <w:t>a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Certificate of No Impediment may be issued for the </w:t>
      </w:r>
      <w:r w:rsidR="00970536">
        <w:rPr>
          <w:rFonts w:ascii="Calibri" w:eastAsia="Calibri" w:hAnsi="Calibri" w:cs="Calibri"/>
          <w:sz w:val="20"/>
          <w:szCs w:val="20"/>
          <w:lang w:val="en-GB"/>
        </w:rPr>
        <w:t xml:space="preserve">non-EU </w:t>
      </w:r>
      <w:r w:rsidR="004D00D5">
        <w:rPr>
          <w:rFonts w:ascii="Calibri" w:eastAsia="Calibri" w:hAnsi="Calibri" w:cs="Calibri"/>
          <w:sz w:val="20"/>
          <w:szCs w:val="20"/>
          <w:lang w:val="en-GB"/>
        </w:rPr>
        <w:t>national</w:t>
      </w:r>
      <w:r w:rsidR="00C85972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applying for </w:t>
      </w:r>
      <w:r w:rsidR="005C38C1">
        <w:rPr>
          <w:rFonts w:ascii="Calibri" w:eastAsia="Calibri" w:hAnsi="Calibri" w:cs="Calibri"/>
          <w:sz w:val="20"/>
          <w:szCs w:val="20"/>
          <w:lang w:val="en-GB"/>
        </w:rPr>
        <w:t>an entry visa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for self-employment in a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>n innovative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E174A6">
        <w:rPr>
          <w:rFonts w:ascii="Calibri" w:eastAsia="Calibri" w:hAnsi="Calibri" w:cs="Calibri"/>
          <w:sz w:val="20"/>
          <w:szCs w:val="20"/>
          <w:lang w:val="en-GB"/>
        </w:rPr>
        <w:t>startup</w:t>
      </w:r>
      <w:r w:rsidR="005C38C1">
        <w:rPr>
          <w:rFonts w:ascii="Calibri" w:eastAsia="Calibri" w:hAnsi="Calibri" w:cs="Calibri"/>
          <w:sz w:val="20"/>
          <w:szCs w:val="20"/>
          <w:lang w:val="en-GB"/>
        </w:rPr>
        <w:t xml:space="preserve"> (Italia Startup Visa procedure)</w:t>
      </w:r>
      <w:r w:rsidRPr="001C53D5">
        <w:rPr>
          <w:rFonts w:ascii="Calibri" w:eastAsia="Calibri" w:hAnsi="Calibri" w:cs="Calibri"/>
          <w:sz w:val="20"/>
          <w:szCs w:val="20"/>
          <w:lang w:val="en-GB"/>
        </w:rPr>
        <w:t xml:space="preserve">. </w:t>
      </w:r>
    </w:p>
    <w:p w:rsidR="000C54FA" w:rsidRPr="00E174A6" w:rsidRDefault="000C54FA" w:rsidP="000C54FA">
      <w:pPr>
        <w:spacing w:after="120"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0C54FA" w:rsidRPr="00E174A6" w:rsidRDefault="000C54FA" w:rsidP="000C54FA">
      <w:pPr>
        <w:spacing w:after="120" w:line="36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0C54FA" w:rsidRPr="002A3B03" w:rsidRDefault="00CE0DC1" w:rsidP="000C54FA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>Location,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 w:rsidR="002A3B03" w:rsidRPr="00E94F5E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dd</w:t>
      </w:r>
      <w:proofErr w:type="spellEnd"/>
      <w:r w:rsidR="002A3B03" w:rsidRPr="00E94F5E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/mm/</w:t>
      </w:r>
      <w:proofErr w:type="spellStart"/>
      <w:r w:rsidR="00E94F5E" w:rsidRPr="00E94F5E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</w:t>
      </w:r>
      <w:r w:rsidR="00E94F5E" w:rsidRPr="00FD5F7E">
        <w:rPr>
          <w:rFonts w:ascii="Calibri" w:eastAsia="Calibri" w:hAnsi="Calibri" w:cs="Calibri"/>
          <w:i/>
          <w:sz w:val="20"/>
          <w:szCs w:val="20"/>
          <w:highlight w:val="lightGray"/>
          <w:u w:val="single"/>
          <w:lang w:val="en-GB"/>
        </w:rPr>
        <w:t>yyy</w:t>
      </w:r>
      <w:proofErr w:type="spellEnd"/>
      <w:r w:rsidR="00E94F5E" w:rsidRPr="001C53D5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3A3836"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="003A3836"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="003A3836"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="003A3836"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="003A3836"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="003A3836"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>Signature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ab/>
        <w:t xml:space="preserve"> </w:t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ab/>
      </w:r>
      <w:r w:rsidR="001C53D5" w:rsidRPr="001C53D5">
        <w:rPr>
          <w:rFonts w:ascii="Calibri" w:eastAsia="Calibri" w:hAnsi="Calibri" w:cs="Calibri"/>
          <w:sz w:val="20"/>
          <w:szCs w:val="20"/>
          <w:lang w:val="en-GB"/>
        </w:rPr>
        <w:tab/>
        <w:t xml:space="preserve"> </w:t>
      </w:r>
    </w:p>
    <w:p w:rsidR="002A3B03" w:rsidRPr="00074D27" w:rsidRDefault="001C53D5" w:rsidP="000C54FA">
      <w:pPr>
        <w:spacing w:after="120" w:line="360" w:lineRule="auto"/>
        <w:jc w:val="both"/>
        <w:rPr>
          <w:rFonts w:ascii="Calibri" w:hAnsi="Calibri"/>
          <w:sz w:val="20"/>
          <w:szCs w:val="20"/>
          <w:lang w:val="en-US"/>
        </w:rPr>
      </w:pPr>
      <w:r w:rsidRPr="00074D27">
        <w:rPr>
          <w:rFonts w:ascii="Calibri" w:hAnsi="Calibri"/>
          <w:sz w:val="20"/>
          <w:szCs w:val="20"/>
          <w:lang w:val="en-US"/>
        </w:rPr>
        <w:tab/>
      </w:r>
      <w:r w:rsidRPr="00074D27">
        <w:rPr>
          <w:rFonts w:ascii="Calibri" w:hAnsi="Calibri"/>
          <w:sz w:val="20"/>
          <w:szCs w:val="20"/>
          <w:lang w:val="en-US"/>
        </w:rPr>
        <w:tab/>
      </w:r>
      <w:r w:rsidRPr="00074D27">
        <w:rPr>
          <w:rFonts w:ascii="Calibri" w:hAnsi="Calibri"/>
          <w:sz w:val="20"/>
          <w:szCs w:val="20"/>
          <w:lang w:val="en-US"/>
        </w:rPr>
        <w:tab/>
      </w:r>
      <w:r w:rsidRPr="00074D27">
        <w:rPr>
          <w:rFonts w:ascii="Calibri" w:hAnsi="Calibri"/>
          <w:sz w:val="20"/>
          <w:szCs w:val="20"/>
          <w:lang w:val="en-US"/>
        </w:rPr>
        <w:tab/>
      </w:r>
      <w:r w:rsidRPr="00074D27">
        <w:rPr>
          <w:rFonts w:ascii="Calibri" w:hAnsi="Calibri"/>
          <w:sz w:val="20"/>
          <w:szCs w:val="20"/>
          <w:lang w:val="en-US"/>
        </w:rPr>
        <w:tab/>
      </w:r>
      <w:r w:rsidRPr="00074D27">
        <w:rPr>
          <w:rFonts w:ascii="Calibri" w:hAnsi="Calibri"/>
          <w:sz w:val="20"/>
          <w:szCs w:val="20"/>
          <w:lang w:val="en-US"/>
        </w:rPr>
        <w:tab/>
      </w:r>
      <w:r w:rsidRPr="00074D27">
        <w:rPr>
          <w:rFonts w:ascii="Calibri" w:hAnsi="Calibri"/>
          <w:sz w:val="20"/>
          <w:szCs w:val="20"/>
          <w:lang w:val="en-US"/>
        </w:rPr>
        <w:tab/>
      </w:r>
    </w:p>
    <w:p w:rsidR="000C54FA" w:rsidRPr="002E7F5A" w:rsidRDefault="002A3B03" w:rsidP="000C54FA">
      <w:pPr>
        <w:spacing w:after="120" w:line="360" w:lineRule="auto"/>
        <w:jc w:val="both"/>
        <w:rPr>
          <w:rFonts w:ascii="Calibri" w:hAnsi="Calibri"/>
          <w:sz w:val="20"/>
          <w:szCs w:val="20"/>
        </w:rPr>
      </w:pPr>
      <w:r w:rsidRPr="00074D27">
        <w:rPr>
          <w:rFonts w:ascii="Calibri" w:hAnsi="Calibri"/>
          <w:sz w:val="20"/>
          <w:szCs w:val="20"/>
          <w:lang w:val="en-US"/>
        </w:rPr>
        <w:t xml:space="preserve">                                                </w:t>
      </w:r>
      <w:bookmarkStart w:id="0" w:name="_GoBack"/>
      <w:bookmarkEnd w:id="0"/>
      <w:r w:rsidRPr="00074D27">
        <w:rPr>
          <w:rFonts w:ascii="Calibri" w:hAnsi="Calibri"/>
          <w:sz w:val="20"/>
          <w:szCs w:val="20"/>
          <w:lang w:val="en-US"/>
        </w:rPr>
        <w:t xml:space="preserve">                                                                             </w:t>
      </w:r>
      <w:r w:rsidR="00866B12" w:rsidRPr="00074D27">
        <w:rPr>
          <w:rFonts w:ascii="Calibri" w:hAnsi="Calibri"/>
          <w:sz w:val="20"/>
          <w:szCs w:val="20"/>
          <w:lang w:val="en-US"/>
        </w:rPr>
        <w:t xml:space="preserve"> </w:t>
      </w:r>
      <w:r w:rsidR="001C53D5" w:rsidRPr="001C53D5">
        <w:rPr>
          <w:rFonts w:ascii="Calibri" w:hAnsi="Calibri"/>
          <w:color w:val="000000"/>
          <w:sz w:val="20"/>
          <w:szCs w:val="20"/>
        </w:rPr>
        <w:t>____________________</w:t>
      </w:r>
      <w:r w:rsidR="001C53D5" w:rsidRPr="002E7F5A">
        <w:rPr>
          <w:rFonts w:ascii="Calibri" w:hAnsi="Calibri"/>
          <w:color w:val="000000"/>
          <w:sz w:val="20"/>
          <w:szCs w:val="20"/>
        </w:rPr>
        <w:t>____</w:t>
      </w:r>
    </w:p>
    <w:sectPr w:rsidR="000C54FA" w:rsidRPr="002E7F5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E5" w:rsidRDefault="00A938E5">
      <w:r>
        <w:separator/>
      </w:r>
    </w:p>
  </w:endnote>
  <w:endnote w:type="continuationSeparator" w:id="0">
    <w:p w:rsidR="00A938E5" w:rsidRDefault="00A9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E5" w:rsidRDefault="00A938E5">
      <w:r>
        <w:separator/>
      </w:r>
    </w:p>
  </w:footnote>
  <w:footnote w:type="continuationSeparator" w:id="0">
    <w:p w:rsidR="00A938E5" w:rsidRDefault="00A9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FA" w:rsidRDefault="002E79B3" w:rsidP="000C54FA">
    <w:pPr>
      <w:pStyle w:val="Intestazione"/>
      <w:jc w:val="center"/>
      <w:rPr>
        <w:noProof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86F5A72" wp14:editId="12EDB51D">
          <wp:simplePos x="0" y="0"/>
          <wp:positionH relativeFrom="page">
            <wp:align>center</wp:align>
          </wp:positionH>
          <wp:positionV relativeFrom="paragraph">
            <wp:posOffset>-33655</wp:posOffset>
          </wp:positionV>
          <wp:extent cx="2256790" cy="719455"/>
          <wp:effectExtent l="0" t="0" r="0" b="4445"/>
          <wp:wrapTopAndBottom/>
          <wp:docPr id="10" name="Immagine 10" descr="logo MI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MISE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4FA" w:rsidRPr="003E7D4A" w:rsidRDefault="000C54FA" w:rsidP="000C54F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58C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3C7A84"/>
    <w:multiLevelType w:val="hybridMultilevel"/>
    <w:tmpl w:val="79F08A8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4060E"/>
    <w:multiLevelType w:val="hybridMultilevel"/>
    <w:tmpl w:val="4B627A86"/>
    <w:lvl w:ilvl="0" w:tplc="1ADAA0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84DC63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5648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49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A5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09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27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6B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0ED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5A"/>
    <w:rsid w:val="000107B7"/>
    <w:rsid w:val="00074D27"/>
    <w:rsid w:val="000C54FA"/>
    <w:rsid w:val="000E3EED"/>
    <w:rsid w:val="00112F86"/>
    <w:rsid w:val="00144466"/>
    <w:rsid w:val="00164BC4"/>
    <w:rsid w:val="001B0F64"/>
    <w:rsid w:val="001C53D5"/>
    <w:rsid w:val="001C6943"/>
    <w:rsid w:val="001E141D"/>
    <w:rsid w:val="0027342B"/>
    <w:rsid w:val="002A3B03"/>
    <w:rsid w:val="002E79B3"/>
    <w:rsid w:val="002E7F5A"/>
    <w:rsid w:val="0030653C"/>
    <w:rsid w:val="003960F8"/>
    <w:rsid w:val="003A3836"/>
    <w:rsid w:val="003C28BF"/>
    <w:rsid w:val="00403CCE"/>
    <w:rsid w:val="004C1319"/>
    <w:rsid w:val="004D00D5"/>
    <w:rsid w:val="005116D1"/>
    <w:rsid w:val="00535288"/>
    <w:rsid w:val="00551A43"/>
    <w:rsid w:val="005C38C1"/>
    <w:rsid w:val="005E4926"/>
    <w:rsid w:val="0068153E"/>
    <w:rsid w:val="006B65D9"/>
    <w:rsid w:val="00703537"/>
    <w:rsid w:val="00767EB1"/>
    <w:rsid w:val="007D3F5E"/>
    <w:rsid w:val="0084237B"/>
    <w:rsid w:val="008476E8"/>
    <w:rsid w:val="00851BF9"/>
    <w:rsid w:val="00866B12"/>
    <w:rsid w:val="009009E6"/>
    <w:rsid w:val="00956EB2"/>
    <w:rsid w:val="009649B5"/>
    <w:rsid w:val="00970536"/>
    <w:rsid w:val="009D1B18"/>
    <w:rsid w:val="00A56C12"/>
    <w:rsid w:val="00A938E5"/>
    <w:rsid w:val="00B02A3E"/>
    <w:rsid w:val="00B54C11"/>
    <w:rsid w:val="00BA736E"/>
    <w:rsid w:val="00C85972"/>
    <w:rsid w:val="00CE0DC1"/>
    <w:rsid w:val="00D42650"/>
    <w:rsid w:val="00DA3E4F"/>
    <w:rsid w:val="00DB09A0"/>
    <w:rsid w:val="00DE4123"/>
    <w:rsid w:val="00E116DA"/>
    <w:rsid w:val="00E174A6"/>
    <w:rsid w:val="00E479EC"/>
    <w:rsid w:val="00E7222C"/>
    <w:rsid w:val="00E94F5E"/>
    <w:rsid w:val="00EA30D5"/>
    <w:rsid w:val="00EF6792"/>
    <w:rsid w:val="00F960CE"/>
    <w:rsid w:val="00FB2914"/>
    <w:rsid w:val="00FD5F7E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3935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9351C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DF3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84021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C0AB4"/>
    <w:rPr>
      <w:sz w:val="20"/>
      <w:szCs w:val="20"/>
    </w:rPr>
  </w:style>
  <w:style w:type="character" w:styleId="Rimandonotaapidipagina">
    <w:name w:val="footnote reference"/>
    <w:semiHidden/>
    <w:rsid w:val="003C0A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3935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35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9351C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DF3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84021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C0AB4"/>
    <w:rPr>
      <w:sz w:val="20"/>
      <w:szCs w:val="20"/>
    </w:rPr>
  </w:style>
  <w:style w:type="character" w:styleId="Rimandonotaapidipagina">
    <w:name w:val="footnote reference"/>
    <w:semiHidden/>
    <w:rsid w:val="003C0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85C8.E0014C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5DE40-BC86-4977-9D3A-38FF3525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nulla osta</vt:lpstr>
    </vt:vector>
  </TitlesOfParts>
  <Company>Istituto tecnico commerciale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creator>franco</dc:creator>
  <cp:lastModifiedBy>Mattia Corbetta</cp:lastModifiedBy>
  <cp:revision>4</cp:revision>
  <cp:lastPrinted>2014-04-02T23:00:00Z</cp:lastPrinted>
  <dcterms:created xsi:type="dcterms:W3CDTF">2016-03-24T12:07:00Z</dcterms:created>
  <dcterms:modified xsi:type="dcterms:W3CDTF">2016-03-24T15:53:00Z</dcterms:modified>
</cp:coreProperties>
</file>